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3991"/>
      </w:tblGrid>
      <w:tr w:rsidR="00CF345E" w:rsidRPr="004339B4" w:rsidTr="00900B53">
        <w:tc>
          <w:tcPr>
            <w:tcW w:w="4077" w:type="dxa"/>
            <w:shd w:val="clear" w:color="auto" w:fill="auto"/>
          </w:tcPr>
          <w:p w:rsidR="00CF345E" w:rsidRPr="004339B4" w:rsidRDefault="00CF345E" w:rsidP="00BF409D">
            <w:pPr>
              <w:jc w:val="center"/>
              <w:rPr>
                <w:rFonts w:ascii="Times New Roman" w:eastAsia="Meiryo UI" w:hAnsi="Times New Roman" w:cs="Times New Roman"/>
                <w:sz w:val="28"/>
                <w:szCs w:val="28"/>
              </w:rPr>
            </w:pPr>
            <w:r w:rsidRPr="004339B4">
              <w:rPr>
                <w:rFonts w:ascii="Times New Roman" w:eastAsia="Meiryo UI" w:hAnsi="Times New Roman" w:cs="Times New Roman"/>
                <w:sz w:val="28"/>
                <w:szCs w:val="28"/>
              </w:rPr>
              <w:t>СОГЛАСОВАНО</w:t>
            </w:r>
          </w:p>
          <w:p w:rsidR="00CF345E" w:rsidRPr="004339B4" w:rsidRDefault="00CF345E" w:rsidP="00BF409D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  <w:r w:rsidRPr="004339B4">
              <w:rPr>
                <w:rFonts w:ascii="Times New Roman" w:eastAsia="Meiryo UI" w:hAnsi="Times New Roman" w:cs="Times New Roman"/>
                <w:sz w:val="28"/>
                <w:szCs w:val="28"/>
              </w:rPr>
              <w:t xml:space="preserve">Директор АУ </w:t>
            </w:r>
            <w:proofErr w:type="gramStart"/>
            <w:r w:rsidRPr="004339B4">
              <w:rPr>
                <w:rFonts w:ascii="Times New Roman" w:eastAsia="Meiryo UI" w:hAnsi="Times New Roman" w:cs="Times New Roman"/>
                <w:sz w:val="28"/>
                <w:szCs w:val="28"/>
              </w:rPr>
              <w:t>КО</w:t>
            </w:r>
            <w:proofErr w:type="gramEnd"/>
            <w:r w:rsidRPr="004339B4">
              <w:rPr>
                <w:rFonts w:ascii="Times New Roman" w:eastAsia="Meiryo UI" w:hAnsi="Times New Roman" w:cs="Times New Roman"/>
                <w:sz w:val="28"/>
                <w:szCs w:val="28"/>
              </w:rPr>
              <w:t xml:space="preserve">  «Управление по организации и проведению спортивных мероприятий»</w:t>
            </w:r>
          </w:p>
          <w:p w:rsidR="00CF345E" w:rsidRPr="004339B4" w:rsidRDefault="00CF345E" w:rsidP="00BF409D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</w:p>
          <w:p w:rsidR="00CF345E" w:rsidRPr="004339B4" w:rsidRDefault="00CF345E" w:rsidP="00BF409D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  <w:r w:rsidRPr="004339B4">
              <w:rPr>
                <w:rFonts w:ascii="Times New Roman" w:eastAsia="Meiryo UI" w:hAnsi="Times New Roman" w:cs="Times New Roman"/>
                <w:sz w:val="28"/>
                <w:szCs w:val="28"/>
              </w:rPr>
              <w:t>_______________И.Н. Трубачев</w:t>
            </w:r>
          </w:p>
          <w:p w:rsidR="00CF345E" w:rsidRPr="004339B4" w:rsidRDefault="00CF345E" w:rsidP="00CF345E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  <w:r>
              <w:rPr>
                <w:rFonts w:ascii="Times New Roman" w:eastAsia="Meiryo UI" w:hAnsi="Times New Roman" w:cs="Times New Roman"/>
                <w:sz w:val="28"/>
                <w:szCs w:val="28"/>
              </w:rPr>
              <w:t xml:space="preserve">«___»_______________2023 </w:t>
            </w:r>
            <w:r w:rsidRPr="004339B4">
              <w:rPr>
                <w:rFonts w:ascii="Times New Roman" w:eastAsia="Meiryo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shd w:val="clear" w:color="auto" w:fill="auto"/>
          </w:tcPr>
          <w:p w:rsidR="00CF345E" w:rsidRPr="004339B4" w:rsidRDefault="00CF345E" w:rsidP="00BF409D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</w:p>
        </w:tc>
        <w:tc>
          <w:tcPr>
            <w:tcW w:w="3991" w:type="dxa"/>
            <w:shd w:val="clear" w:color="auto" w:fill="auto"/>
          </w:tcPr>
          <w:p w:rsidR="00CF345E" w:rsidRPr="004339B4" w:rsidRDefault="00CF345E" w:rsidP="00BF409D">
            <w:pPr>
              <w:jc w:val="center"/>
              <w:rPr>
                <w:rFonts w:ascii="Times New Roman" w:eastAsia="Meiryo UI" w:hAnsi="Times New Roman" w:cs="Times New Roman"/>
                <w:sz w:val="28"/>
                <w:szCs w:val="28"/>
              </w:rPr>
            </w:pPr>
            <w:r w:rsidRPr="004339B4">
              <w:rPr>
                <w:rFonts w:ascii="Times New Roman" w:eastAsia="Meiryo UI" w:hAnsi="Times New Roman" w:cs="Times New Roman"/>
                <w:sz w:val="28"/>
                <w:szCs w:val="28"/>
              </w:rPr>
              <w:t>УТВЕРЖДАЮ</w:t>
            </w:r>
          </w:p>
          <w:p w:rsidR="00CF345E" w:rsidRPr="004339B4" w:rsidRDefault="008875CD" w:rsidP="00BF409D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  <w:r>
              <w:rPr>
                <w:rFonts w:ascii="Times New Roman" w:eastAsia="Meiryo UI" w:hAnsi="Times New Roman" w:cs="Times New Roman"/>
                <w:sz w:val="28"/>
                <w:szCs w:val="28"/>
              </w:rPr>
              <w:t>Директор АНО «Беговой клуб Гермес»</w:t>
            </w:r>
          </w:p>
          <w:p w:rsidR="00CF345E" w:rsidRPr="004339B4" w:rsidRDefault="00CF345E" w:rsidP="00BF409D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</w:p>
          <w:p w:rsidR="00CF345E" w:rsidRPr="004339B4" w:rsidRDefault="00CF345E" w:rsidP="00BF409D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  <w:r>
              <w:rPr>
                <w:rFonts w:ascii="Times New Roman" w:eastAsia="Meiryo UI" w:hAnsi="Times New Roman" w:cs="Times New Roman"/>
                <w:sz w:val="28"/>
                <w:szCs w:val="28"/>
              </w:rPr>
              <w:t xml:space="preserve">______________  </w:t>
            </w:r>
            <w:r w:rsidR="008875CD">
              <w:rPr>
                <w:rFonts w:ascii="Times New Roman" w:eastAsia="Meiryo UI" w:hAnsi="Times New Roman" w:cs="Times New Roman"/>
                <w:sz w:val="28"/>
                <w:szCs w:val="28"/>
              </w:rPr>
              <w:t>В.В. Мосичев</w:t>
            </w:r>
          </w:p>
          <w:p w:rsidR="00CF345E" w:rsidRPr="004339B4" w:rsidRDefault="00CF345E" w:rsidP="00CF345E">
            <w:pPr>
              <w:rPr>
                <w:rFonts w:ascii="Times New Roman" w:eastAsia="Meiryo UI" w:hAnsi="Times New Roman" w:cs="Times New Roman"/>
                <w:sz w:val="28"/>
                <w:szCs w:val="28"/>
              </w:rPr>
            </w:pPr>
            <w:r>
              <w:rPr>
                <w:rFonts w:ascii="Times New Roman" w:eastAsia="Meiryo UI" w:hAnsi="Times New Roman" w:cs="Times New Roman"/>
                <w:sz w:val="28"/>
                <w:szCs w:val="28"/>
              </w:rPr>
              <w:t>«___»______________2023</w:t>
            </w:r>
            <w:r w:rsidRPr="004339B4">
              <w:rPr>
                <w:rFonts w:ascii="Times New Roman" w:eastAsia="Meiryo UI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900B53" w:rsidRDefault="00900B53" w:rsidP="00900B53">
      <w:pPr>
        <w:shd w:val="clear" w:color="auto" w:fill="FFFFFF"/>
        <w:tabs>
          <w:tab w:val="left" w:pos="4253"/>
          <w:tab w:val="left" w:pos="6480"/>
        </w:tabs>
        <w:spacing w:before="264" w:after="264" w:line="240" w:lineRule="auto"/>
        <w:ind w:right="595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345E" w:rsidRDefault="00CF345E" w:rsidP="00C5543B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0B53" w:rsidRDefault="00900B53" w:rsidP="00900B53">
      <w:pPr>
        <w:ind w:left="2835" w:hanging="1275"/>
        <w:rPr>
          <w:rFonts w:ascii="Arial" w:hAnsi="Arial" w:cs="Arial"/>
          <w:b/>
          <w:color w:val="000000"/>
          <w:sz w:val="16"/>
          <w:szCs w:val="16"/>
        </w:rPr>
      </w:pPr>
    </w:p>
    <w:p w:rsidR="00900B53" w:rsidRDefault="00900B53" w:rsidP="00900B53">
      <w:pPr>
        <w:ind w:left="2835" w:hanging="1275"/>
        <w:rPr>
          <w:rFonts w:ascii="Arial" w:hAnsi="Arial" w:cs="Arial"/>
          <w:b/>
          <w:color w:val="000000"/>
          <w:sz w:val="16"/>
          <w:szCs w:val="16"/>
        </w:rPr>
      </w:pPr>
    </w:p>
    <w:p w:rsidR="00900B53" w:rsidRDefault="00900B53" w:rsidP="00900B53">
      <w:pPr>
        <w:ind w:left="2835" w:hanging="1275"/>
        <w:rPr>
          <w:rFonts w:ascii="Arial" w:hAnsi="Arial" w:cs="Arial"/>
          <w:b/>
          <w:color w:val="000000"/>
          <w:sz w:val="16"/>
          <w:szCs w:val="16"/>
        </w:rPr>
      </w:pPr>
    </w:p>
    <w:p w:rsidR="005339FF" w:rsidRPr="007F602C" w:rsidRDefault="00670C6F" w:rsidP="005339FF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C23F9" w:rsidRDefault="005D2158" w:rsidP="005339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7F6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с</w:t>
      </w:r>
      <w:r w:rsidR="00FC23F9" w:rsidRPr="007F6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оревновани</w:t>
      </w:r>
      <w:r w:rsidR="00CF345E" w:rsidRPr="007F6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FC23F9" w:rsidRPr="007F6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23F9" w:rsidRPr="007F60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 </w:t>
      </w:r>
      <w:proofErr w:type="spellStart"/>
      <w:r w:rsidR="00FC23F9" w:rsidRPr="007F60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полиатлону</w:t>
      </w:r>
      <w:proofErr w:type="spellEnd"/>
      <w:r w:rsidR="005339FF" w:rsidRPr="007F60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FC23F9" w:rsidRPr="007F60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 спортивной дисциплине «Летний </w:t>
      </w:r>
      <w:proofErr w:type="spellStart"/>
      <w:r w:rsidR="00FC23F9" w:rsidRPr="007F60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полиатлон</w:t>
      </w:r>
      <w:proofErr w:type="spellEnd"/>
      <w:r w:rsidR="00FC23F9" w:rsidRPr="007F60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  <w:r w:rsidR="005339FF" w:rsidRPr="007F60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</w:t>
      </w:r>
      <w:r w:rsidR="00FC23F9" w:rsidRPr="007F602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FC23F9" w:rsidRPr="007F60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посвященн</w:t>
      </w:r>
      <w:r w:rsidRPr="007F60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ый</w:t>
      </w:r>
      <w:r w:rsidR="005339FF" w:rsidRPr="007F60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C23F9" w:rsidRPr="007F60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памяти</w:t>
      </w:r>
      <w:r w:rsidR="005339FF" w:rsidRPr="007F60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C23F9" w:rsidRPr="007F60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воинов</w:t>
      </w:r>
      <w:r w:rsidR="00FC23F9" w:rsidRPr="007F60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FC23F9" w:rsidRPr="007F60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десантников</w:t>
      </w:r>
      <w:r w:rsidR="005339FF" w:rsidRPr="007F60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C23F9" w:rsidRPr="007F602C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45-ой отдельной гвардейской орденов Кутузова и Александра Невского бригады специального назначения ВДВ</w:t>
      </w:r>
    </w:p>
    <w:p w:rsidR="005339FF" w:rsidRDefault="005339FF" w:rsidP="005339FF">
      <w:pPr>
        <w:shd w:val="clear" w:color="auto" w:fill="FFFFFF"/>
        <w:tabs>
          <w:tab w:val="left" w:pos="6600"/>
        </w:tabs>
        <w:spacing w:after="0" w:line="240" w:lineRule="auto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ab/>
      </w:r>
    </w:p>
    <w:p w:rsidR="00900B53" w:rsidRDefault="00900B53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B53" w:rsidRDefault="00900B53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B53" w:rsidRDefault="00900B53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B53" w:rsidRDefault="00900B53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B53" w:rsidRDefault="00900B53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B53" w:rsidRDefault="00900B53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B53" w:rsidRDefault="00900B53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58" w:rsidRDefault="005D2158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9FF" w:rsidRDefault="005339FF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02C" w:rsidRDefault="007F602C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85B" w:rsidRDefault="0062485B" w:rsidP="00CF3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71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5071F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CF345E" w:rsidRPr="0035071F" w:rsidRDefault="00CF345E" w:rsidP="00CF34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45E" w:rsidRPr="004F118D" w:rsidRDefault="00CF345E" w:rsidP="00533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Летний </w:t>
      </w:r>
      <w:proofErr w:type="spellStart"/>
      <w:r w:rsidRPr="004F1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полиатлон</w:t>
      </w:r>
      <w:proofErr w:type="spellEnd"/>
      <w:r w:rsidR="005339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18D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</w:t>
      </w:r>
      <w:r w:rsidR="005D2158" w:rsidRPr="004F118D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4F118D" w:rsidRPr="004F1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11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памяти</w:t>
      </w:r>
      <w:r w:rsidR="004F118D" w:rsidRPr="004F1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11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воинов</w:t>
      </w:r>
      <w:r w:rsidRPr="004F118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F11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десантников</w:t>
      </w:r>
      <w:r w:rsidR="004F118D" w:rsidRPr="004F1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11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45-ой отдельной гвардейской орденов Кутузова и Александра Невского бри</w:t>
      </w:r>
      <w:r w:rsidR="005339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гады специального назначения ВДВ.</w:t>
      </w:r>
    </w:p>
    <w:p w:rsidR="00CF345E" w:rsidRPr="005339FF" w:rsidRDefault="00CF345E" w:rsidP="005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3750">
        <w:rPr>
          <w:rFonts w:ascii="Times New Roman" w:hAnsi="Times New Roman" w:cs="Times New Roman"/>
          <w:sz w:val="28"/>
          <w:szCs w:val="28"/>
          <w:lang w:eastAsia="ru-RU"/>
        </w:rPr>
        <w:t xml:space="preserve">Целью проведения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соревнований</w:t>
      </w:r>
      <w:r w:rsidRPr="00883750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вовлечение молодежи в систематические занятия физической культурой и спортом.</w:t>
      </w:r>
    </w:p>
    <w:p w:rsidR="0062485B" w:rsidRPr="0035071F" w:rsidRDefault="00BB7E9C" w:rsidP="005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1F">
        <w:rPr>
          <w:rFonts w:ascii="Times New Roman" w:hAnsi="Times New Roman" w:cs="Times New Roman"/>
          <w:sz w:val="28"/>
          <w:szCs w:val="28"/>
        </w:rPr>
        <w:t>Задачами спортивного мероприятия</w:t>
      </w:r>
      <w:r w:rsidR="0062485B" w:rsidRPr="00FC23F9">
        <w:rPr>
          <w:rFonts w:ascii="Times New Roman" w:hAnsi="Times New Roman" w:cs="Times New Roman"/>
          <w:sz w:val="28"/>
          <w:szCs w:val="28"/>
        </w:rPr>
        <w:t xml:space="preserve"> </w:t>
      </w:r>
      <w:r w:rsidR="0062485B" w:rsidRPr="0035071F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p w:rsidR="0062485B" w:rsidRPr="0035071F" w:rsidRDefault="00CF345E" w:rsidP="005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2485B" w:rsidRPr="0035071F">
        <w:rPr>
          <w:rFonts w:ascii="Times New Roman" w:hAnsi="Times New Roman" w:cs="Times New Roman"/>
          <w:sz w:val="28"/>
          <w:szCs w:val="28"/>
        </w:rPr>
        <w:t>опуляризация бега</w:t>
      </w:r>
      <w:r w:rsidR="00FC23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23F9">
        <w:rPr>
          <w:rFonts w:ascii="Times New Roman" w:hAnsi="Times New Roman" w:cs="Times New Roman"/>
          <w:sz w:val="28"/>
          <w:szCs w:val="28"/>
        </w:rPr>
        <w:t>полиатлона</w:t>
      </w:r>
      <w:proofErr w:type="spellEnd"/>
      <w:r w:rsidR="0062485B">
        <w:rPr>
          <w:rFonts w:ascii="Times New Roman" w:hAnsi="Times New Roman" w:cs="Times New Roman"/>
          <w:sz w:val="28"/>
          <w:szCs w:val="28"/>
        </w:rPr>
        <w:t xml:space="preserve"> и </w:t>
      </w:r>
      <w:r w:rsidR="004F1748">
        <w:rPr>
          <w:rFonts w:ascii="Times New Roman" w:hAnsi="Times New Roman" w:cs="Times New Roman"/>
          <w:sz w:val="28"/>
          <w:szCs w:val="28"/>
        </w:rPr>
        <w:t>гармоничного физического развития</w:t>
      </w:r>
      <w:r w:rsidR="0062485B" w:rsidRPr="0035071F">
        <w:rPr>
          <w:rFonts w:ascii="Times New Roman" w:hAnsi="Times New Roman" w:cs="Times New Roman"/>
          <w:sz w:val="28"/>
          <w:szCs w:val="28"/>
        </w:rPr>
        <w:t>, пропаганда и вовлечение широких масс населения в доступное и оздоровительное мероприятие способствующее укреплению здоровья и активному отдыху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485B" w:rsidRPr="00350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85B" w:rsidRPr="0035071F" w:rsidRDefault="00CF345E" w:rsidP="005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2485B" w:rsidRPr="0035071F">
        <w:rPr>
          <w:rFonts w:ascii="Times New Roman" w:hAnsi="Times New Roman" w:cs="Times New Roman"/>
          <w:sz w:val="28"/>
          <w:szCs w:val="28"/>
        </w:rPr>
        <w:t>ыявление сильнейших спортсменов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485B" w:rsidRPr="00350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85B" w:rsidRPr="0035071F" w:rsidRDefault="00CF345E" w:rsidP="005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2485B" w:rsidRPr="0035071F">
        <w:rPr>
          <w:rFonts w:ascii="Times New Roman" w:hAnsi="Times New Roman" w:cs="Times New Roman"/>
          <w:sz w:val="28"/>
          <w:szCs w:val="28"/>
        </w:rPr>
        <w:t>овышение физической нравственной и духовной культуры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85B" w:rsidRDefault="00CF345E" w:rsidP="005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2485B" w:rsidRPr="0035071F">
        <w:rPr>
          <w:rFonts w:ascii="Times New Roman" w:hAnsi="Times New Roman" w:cs="Times New Roman"/>
          <w:sz w:val="28"/>
          <w:szCs w:val="28"/>
        </w:rPr>
        <w:t>оспитание соревновательного духа в лучших традициях Курского и Российского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39FF" w:rsidRDefault="00CF345E" w:rsidP="005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83750">
        <w:rPr>
          <w:rFonts w:ascii="Times New Roman" w:hAnsi="Times New Roman" w:cs="Times New Roman"/>
          <w:sz w:val="28"/>
          <w:szCs w:val="28"/>
          <w:lang w:eastAsia="ru-RU"/>
        </w:rPr>
        <w:t>повышение уровня физической подготовленности населения</w:t>
      </w:r>
      <w:r w:rsidR="005339F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339FF" w:rsidRPr="003C7C87" w:rsidRDefault="005339FF" w:rsidP="0053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7C87">
        <w:rPr>
          <w:rFonts w:ascii="Times New Roman" w:hAnsi="Times New Roman" w:cs="Times New Roman"/>
          <w:sz w:val="28"/>
        </w:rPr>
        <w:t xml:space="preserve"> - создание условий, мотивирующих население к занятиям физической культурой и спортом.</w:t>
      </w:r>
    </w:p>
    <w:p w:rsidR="005339FF" w:rsidRDefault="005339FF" w:rsidP="00CF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85B" w:rsidRDefault="0062485B" w:rsidP="000523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71F">
        <w:rPr>
          <w:rFonts w:ascii="Times New Roman" w:hAnsi="Times New Roman" w:cs="Times New Roman"/>
          <w:b/>
          <w:sz w:val="28"/>
          <w:szCs w:val="28"/>
          <w:lang w:val="en-GB"/>
        </w:rPr>
        <w:t>II</w:t>
      </w:r>
      <w:r w:rsidRPr="0035071F">
        <w:rPr>
          <w:rFonts w:ascii="Times New Roman" w:hAnsi="Times New Roman" w:cs="Times New Roman"/>
          <w:b/>
          <w:sz w:val="28"/>
          <w:szCs w:val="28"/>
        </w:rPr>
        <w:t>. Место, сроки и порядок проведения спортивного мероприятия</w:t>
      </w:r>
    </w:p>
    <w:p w:rsidR="00052324" w:rsidRPr="0035071F" w:rsidRDefault="00052324" w:rsidP="000523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B49" w:rsidRPr="00802E5E" w:rsidRDefault="006A40FA" w:rsidP="00330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="00694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Летний</w:t>
      </w:r>
      <w:proofErr w:type="gramEnd"/>
      <w:r w:rsidR="00694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94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полиатлон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2485B" w:rsidRPr="00802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62485B" w:rsidRPr="00802E5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30B3B">
        <w:rPr>
          <w:rFonts w:ascii="Times New Roman" w:hAnsi="Times New Roman" w:cs="Times New Roman"/>
          <w:sz w:val="28"/>
          <w:szCs w:val="28"/>
        </w:rPr>
        <w:t xml:space="preserve">8 </w:t>
      </w:r>
      <w:r w:rsidR="00694FB2">
        <w:rPr>
          <w:rFonts w:ascii="Times New Roman" w:hAnsi="Times New Roman" w:cs="Times New Roman"/>
          <w:sz w:val="28"/>
          <w:szCs w:val="28"/>
        </w:rPr>
        <w:t>мая</w:t>
      </w:r>
      <w:r w:rsidR="000D3B49" w:rsidRPr="00802E5E">
        <w:rPr>
          <w:rFonts w:ascii="Times New Roman" w:hAnsi="Times New Roman" w:cs="Times New Roman"/>
          <w:sz w:val="28"/>
          <w:szCs w:val="28"/>
        </w:rPr>
        <w:t xml:space="preserve"> </w:t>
      </w:r>
      <w:r w:rsidR="00694FB2">
        <w:rPr>
          <w:rFonts w:ascii="Times New Roman" w:hAnsi="Times New Roman" w:cs="Times New Roman"/>
          <w:sz w:val="28"/>
          <w:szCs w:val="28"/>
        </w:rPr>
        <w:t>на стадионе</w:t>
      </w:r>
      <w:r w:rsidR="000D3B49" w:rsidRPr="00802E5E">
        <w:rPr>
          <w:rFonts w:ascii="Times New Roman" w:hAnsi="Times New Roman" w:cs="Times New Roman"/>
          <w:sz w:val="28"/>
          <w:szCs w:val="28"/>
        </w:rPr>
        <w:t xml:space="preserve"> «Трудовые резервы»</w:t>
      </w:r>
      <w:r w:rsidR="00330B3B">
        <w:rPr>
          <w:rFonts w:ascii="Times New Roman" w:hAnsi="Times New Roman" w:cs="Times New Roman"/>
          <w:sz w:val="28"/>
          <w:szCs w:val="28"/>
        </w:rPr>
        <w:t>.</w:t>
      </w:r>
    </w:p>
    <w:p w:rsidR="00330B3B" w:rsidRDefault="000D3B49" w:rsidP="00330B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Получение номеров, после предоставления расписки </w:t>
      </w:r>
      <w:r w:rsidR="007F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F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32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330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24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30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F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</w:t>
      </w: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4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стадионе</w:t>
      </w:r>
      <w:r w:rsidR="00330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«Трудовые резервы», п</w:t>
      </w: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себе иметь булавки для крепления номера.</w:t>
      </w:r>
    </w:p>
    <w:p w:rsidR="000D3B49" w:rsidRDefault="000D3B49" w:rsidP="00330B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Открытие мероприятия в </w:t>
      </w:r>
      <w:r w:rsidR="007F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F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B83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330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7C6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ачало соревнований</w:t>
      </w: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7F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F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80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2324" w:rsidRPr="00802E5E" w:rsidRDefault="00052324" w:rsidP="00330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85B" w:rsidRPr="00E4034D" w:rsidRDefault="00802E5E" w:rsidP="00330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34D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52324">
        <w:rPr>
          <w:rFonts w:ascii="Times New Roman" w:hAnsi="Times New Roman" w:cs="Times New Roman"/>
          <w:sz w:val="28"/>
          <w:szCs w:val="28"/>
        </w:rPr>
        <w:t>делятся на категории</w:t>
      </w:r>
      <w:r w:rsidR="0062485B" w:rsidRPr="00E403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2E5E" w:rsidRPr="00762657" w:rsidRDefault="00052324" w:rsidP="00330B3B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E5E" w:rsidRPr="00762657">
        <w:rPr>
          <w:rFonts w:ascii="Times New Roman" w:hAnsi="Times New Roman" w:cs="Times New Roman"/>
          <w:sz w:val="28"/>
          <w:szCs w:val="28"/>
        </w:rPr>
        <w:t>Девочки</w:t>
      </w:r>
      <w:r w:rsidR="0062485B" w:rsidRPr="00762657">
        <w:rPr>
          <w:rFonts w:ascii="Times New Roman" w:hAnsi="Times New Roman" w:cs="Times New Roman"/>
          <w:sz w:val="28"/>
          <w:szCs w:val="28"/>
        </w:rPr>
        <w:t xml:space="preserve"> </w:t>
      </w:r>
      <w:r w:rsidR="00DB6612" w:rsidRPr="00762657">
        <w:rPr>
          <w:rFonts w:ascii="Times New Roman" w:hAnsi="Times New Roman" w:cs="Times New Roman"/>
          <w:sz w:val="28"/>
          <w:szCs w:val="28"/>
        </w:rPr>
        <w:t>12</w:t>
      </w:r>
      <w:r w:rsidR="0062485B" w:rsidRPr="00762657">
        <w:rPr>
          <w:rFonts w:ascii="Times New Roman" w:hAnsi="Times New Roman" w:cs="Times New Roman"/>
          <w:sz w:val="28"/>
          <w:szCs w:val="28"/>
        </w:rPr>
        <w:t xml:space="preserve"> лет</w:t>
      </w:r>
      <w:r w:rsidR="00400C2B" w:rsidRPr="00762657">
        <w:rPr>
          <w:rFonts w:ascii="Times New Roman" w:hAnsi="Times New Roman" w:cs="Times New Roman"/>
          <w:sz w:val="28"/>
          <w:szCs w:val="28"/>
        </w:rPr>
        <w:t xml:space="preserve"> и младше</w:t>
      </w:r>
      <w:r w:rsidR="00330B3B">
        <w:rPr>
          <w:rFonts w:ascii="Times New Roman" w:hAnsi="Times New Roman" w:cs="Times New Roman"/>
          <w:sz w:val="28"/>
          <w:szCs w:val="28"/>
        </w:rPr>
        <w:t>;</w:t>
      </w:r>
    </w:p>
    <w:p w:rsidR="0062485B" w:rsidRPr="00762657" w:rsidRDefault="00052324" w:rsidP="00330B3B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0B3B">
        <w:rPr>
          <w:rFonts w:ascii="Times New Roman" w:hAnsi="Times New Roman" w:cs="Times New Roman"/>
          <w:sz w:val="28"/>
          <w:szCs w:val="28"/>
        </w:rPr>
        <w:t xml:space="preserve">Мальчики </w:t>
      </w:r>
      <w:r w:rsidR="00DB6612" w:rsidRPr="00762657">
        <w:rPr>
          <w:rFonts w:ascii="Times New Roman" w:hAnsi="Times New Roman" w:cs="Times New Roman"/>
          <w:sz w:val="28"/>
          <w:szCs w:val="28"/>
        </w:rPr>
        <w:t>12</w:t>
      </w:r>
      <w:r w:rsidR="00802E5E" w:rsidRPr="00762657">
        <w:rPr>
          <w:rFonts w:ascii="Times New Roman" w:hAnsi="Times New Roman" w:cs="Times New Roman"/>
          <w:sz w:val="28"/>
          <w:szCs w:val="28"/>
        </w:rPr>
        <w:t xml:space="preserve"> лет</w:t>
      </w:r>
      <w:r w:rsidR="00400C2B" w:rsidRPr="00762657">
        <w:rPr>
          <w:rFonts w:ascii="Times New Roman" w:hAnsi="Times New Roman" w:cs="Times New Roman"/>
          <w:sz w:val="28"/>
          <w:szCs w:val="28"/>
        </w:rPr>
        <w:t xml:space="preserve"> и младше</w:t>
      </w:r>
      <w:r w:rsidR="00330B3B">
        <w:rPr>
          <w:rFonts w:ascii="Times New Roman" w:hAnsi="Times New Roman" w:cs="Times New Roman"/>
          <w:sz w:val="28"/>
          <w:szCs w:val="28"/>
        </w:rPr>
        <w:t>;</w:t>
      </w:r>
      <w:r w:rsidR="00802E5E" w:rsidRPr="00762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657" w:rsidRPr="00762657" w:rsidRDefault="00052324" w:rsidP="00330B3B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2657" w:rsidRPr="00762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Девушки 13 -15 лет</w:t>
      </w:r>
      <w:r w:rsidR="00330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62657" w:rsidRPr="00762657" w:rsidRDefault="00052324" w:rsidP="00330B3B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2657" w:rsidRPr="00762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Юноши 13-15 лет</w:t>
      </w:r>
      <w:r w:rsidR="00330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62657" w:rsidRPr="00762657" w:rsidRDefault="00052324" w:rsidP="00330B3B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2657" w:rsidRPr="00762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Девушки 16 – 17 лет</w:t>
      </w:r>
      <w:r w:rsidR="00330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F602C" w:rsidRDefault="00052324" w:rsidP="007F602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2657" w:rsidRPr="00762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Юноши 16 – 17 лет</w:t>
      </w:r>
      <w:r w:rsidR="00330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5576" w:rsidRDefault="00CC5576" w:rsidP="007F602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Мужчины 18 – 29 лет</w:t>
      </w:r>
      <w:r w:rsidRPr="00A4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5576" w:rsidRDefault="00CC5576" w:rsidP="007F602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Женщины 18 – 29 лет</w:t>
      </w:r>
      <w:r w:rsidRPr="00A4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5576" w:rsidRDefault="00CC5576" w:rsidP="007F602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Мужчины 30 – 39 лет</w:t>
      </w:r>
      <w:r w:rsidRPr="00A43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5576" w:rsidRPr="00CC5576" w:rsidRDefault="00CC5576" w:rsidP="007F602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Женщины 30 – 39 лет</w:t>
      </w:r>
      <w:r w:rsidRPr="00CC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D3B49" w:rsidRPr="00762657" w:rsidRDefault="00052324" w:rsidP="00330B3B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30B3B">
        <w:rPr>
          <w:rFonts w:ascii="Times New Roman" w:hAnsi="Times New Roman" w:cs="Times New Roman"/>
          <w:sz w:val="28"/>
          <w:szCs w:val="28"/>
        </w:rPr>
        <w:t>Мужская</w:t>
      </w:r>
      <w:proofErr w:type="gramEnd"/>
      <w:r w:rsidR="00330B3B">
        <w:rPr>
          <w:rFonts w:ascii="Times New Roman" w:hAnsi="Times New Roman" w:cs="Times New Roman"/>
          <w:sz w:val="28"/>
          <w:szCs w:val="28"/>
        </w:rPr>
        <w:t xml:space="preserve"> </w:t>
      </w:r>
      <w:r w:rsidR="00B83AF9" w:rsidRPr="00762657">
        <w:rPr>
          <w:rFonts w:ascii="Times New Roman" w:hAnsi="Times New Roman" w:cs="Times New Roman"/>
          <w:sz w:val="28"/>
          <w:szCs w:val="28"/>
        </w:rPr>
        <w:t>40</w:t>
      </w:r>
      <w:r w:rsidR="00330B3B">
        <w:rPr>
          <w:rFonts w:ascii="Times New Roman" w:hAnsi="Times New Roman" w:cs="Times New Roman"/>
          <w:sz w:val="28"/>
          <w:szCs w:val="28"/>
        </w:rPr>
        <w:t xml:space="preserve"> лет и старше;</w:t>
      </w:r>
    </w:p>
    <w:p w:rsidR="000D3B49" w:rsidRPr="00762657" w:rsidRDefault="00052324" w:rsidP="00330B3B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30B3B">
        <w:rPr>
          <w:rFonts w:ascii="Times New Roman" w:hAnsi="Times New Roman" w:cs="Times New Roman"/>
          <w:sz w:val="28"/>
          <w:szCs w:val="28"/>
        </w:rPr>
        <w:t>Женская</w:t>
      </w:r>
      <w:proofErr w:type="gramEnd"/>
      <w:r w:rsidR="00330B3B">
        <w:rPr>
          <w:rFonts w:ascii="Times New Roman" w:hAnsi="Times New Roman" w:cs="Times New Roman"/>
          <w:sz w:val="28"/>
          <w:szCs w:val="28"/>
        </w:rPr>
        <w:t xml:space="preserve"> </w:t>
      </w:r>
      <w:r w:rsidR="00B83AF9" w:rsidRPr="00762657">
        <w:rPr>
          <w:rFonts w:ascii="Times New Roman" w:hAnsi="Times New Roman" w:cs="Times New Roman"/>
          <w:sz w:val="28"/>
          <w:szCs w:val="28"/>
        </w:rPr>
        <w:t>40</w:t>
      </w:r>
      <w:r w:rsidR="00330B3B">
        <w:rPr>
          <w:rFonts w:ascii="Times New Roman" w:hAnsi="Times New Roman" w:cs="Times New Roman"/>
          <w:sz w:val="28"/>
          <w:szCs w:val="28"/>
        </w:rPr>
        <w:t xml:space="preserve"> лет и старше.</w:t>
      </w:r>
    </w:p>
    <w:p w:rsidR="00D82105" w:rsidRDefault="00330B3B" w:rsidP="00330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3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олиатлон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один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</w:t>
      </w:r>
      <w:r w:rsidR="0054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физического 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видам упражнений: бег </w:t>
      </w:r>
      <w:r w:rsidR="00B83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(женщины, мужчины</w:t>
      </w:r>
      <w:r w:rsidR="00455833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мальчики, девочки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="00E3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 на </w:t>
      </w:r>
      <w:r w:rsidR="003E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6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   (девочки, мальчики 12 лет и младше), </w:t>
      </w:r>
      <w:r w:rsidR="00E3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 на 2000 м (Деву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</w:t>
      </w:r>
      <w:r w:rsidR="00A43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Женщины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бег на 2000 м (</w:t>
      </w:r>
      <w:r w:rsidR="00E3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Юноши 13 – 15 лет), бег на 3000 м (Юноши 16 – 17 лет, Мужчины 18 лет и старше)</w:t>
      </w:r>
      <w:r w:rsidR="0076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на перекладине</w:t>
      </w:r>
      <w:r w:rsidR="003E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максимум за 4 минут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6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юноши, </w:t>
      </w:r>
      <w:r w:rsidR="0029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</w:t>
      </w:r>
      <w:r w:rsidR="00762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юноши, мужчины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="003E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сгибание и </w:t>
      </w:r>
      <w:r w:rsidR="003E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разгибание рук в упоре лежа (максимум за 4 минуты</w:t>
      </w:r>
      <w:r w:rsidR="00F03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(женщины</w:t>
      </w:r>
      <w:r w:rsidR="00455833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9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девушки, </w:t>
      </w:r>
      <w:r w:rsidR="00295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</w:t>
      </w:r>
      <w:r w:rsidR="00D82105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E37C57" w:rsidRPr="00E37C57" w:rsidRDefault="00E37C57" w:rsidP="00330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Стрельба из пневматической винтовки </w:t>
      </w:r>
      <w:r w:rsidRPr="00CC55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дистанции 10 метров по мишени. Участнику дается три пробных и пять зачетных выстрелов. Время выполнения испытания – 10 минут.</w:t>
      </w:r>
    </w:p>
    <w:p w:rsidR="007355AF" w:rsidRDefault="007355AF" w:rsidP="00330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выполнения нормативных требований осуществляется по системе </w:t>
      </w:r>
      <w:r w:rsidR="0054684D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баллов </w:t>
      </w:r>
      <w:r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таблице (См. Приложение</w:t>
      </w:r>
      <w:r w:rsidR="00CC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баллов </w:t>
      </w:r>
      <w:proofErr w:type="spellStart"/>
      <w:r w:rsidR="00CC5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полиатлон</w:t>
      </w:r>
      <w:proofErr w:type="spellEnd"/>
      <w:r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54684D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определяются в личном зачете </w:t>
      </w:r>
      <w:r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4684D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лучшим абсолютным результатам таблицы</w:t>
      </w:r>
      <w:r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684D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r w:rsidR="00F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3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="00F56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упражнений</w:t>
      </w:r>
      <w:r w:rsidR="0054684D" w:rsidRPr="00E4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77B" w:rsidRPr="00D6177B" w:rsidRDefault="00D6177B" w:rsidP="00330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177B">
        <w:rPr>
          <w:rFonts w:ascii="Times New Roman" w:hAnsi="Times New Roman" w:cs="Times New Roman"/>
          <w:sz w:val="28"/>
          <w:szCs w:val="28"/>
        </w:rPr>
        <w:t>По обще принятым правилам вида спорта «</w:t>
      </w:r>
      <w:proofErr w:type="spellStart"/>
      <w:r w:rsidRPr="00D6177B"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 w:rsidRPr="00D6177B">
        <w:rPr>
          <w:rFonts w:ascii="Times New Roman" w:hAnsi="Times New Roman" w:cs="Times New Roman"/>
          <w:sz w:val="28"/>
          <w:szCs w:val="28"/>
        </w:rPr>
        <w:t>», в пулевой стрельбе разрешается стрелять из любых 4,5 мм пневматических винтовок и любых 4,5 мм пневматических пистолетов (действующих на сжатом воздухе или CO2) отечественного или импортного производства.</w:t>
      </w:r>
      <w:proofErr w:type="gramEnd"/>
      <w:r w:rsidRPr="00D6177B">
        <w:rPr>
          <w:rFonts w:ascii="Times New Roman" w:hAnsi="Times New Roman" w:cs="Times New Roman"/>
          <w:sz w:val="28"/>
          <w:szCs w:val="28"/>
        </w:rPr>
        <w:t xml:space="preserve"> Прицел у винтовок – любой, кроме оптического, вес не более 5500 г, усилие спуска курка – произвольное</w:t>
      </w:r>
      <w:r w:rsidRPr="00D617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82105" w:rsidRDefault="00D82105" w:rsidP="00330B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3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96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асписание забегов</w:t>
      </w:r>
      <w:r w:rsidRPr="00E403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96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03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награждение будет подготовлено и освещено после окончания подачи заявок.</w:t>
      </w:r>
      <w:r w:rsidR="00755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2324" w:rsidRPr="00E4034D" w:rsidRDefault="00052324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131" w:rsidRDefault="00D22131" w:rsidP="000523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71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5071F">
        <w:rPr>
          <w:rFonts w:ascii="Times New Roman" w:hAnsi="Times New Roman" w:cs="Times New Roman"/>
          <w:b/>
          <w:sz w:val="28"/>
          <w:szCs w:val="28"/>
        </w:rPr>
        <w:t>. Права и обязанности организаторов соревнований</w:t>
      </w:r>
    </w:p>
    <w:p w:rsidR="00052324" w:rsidRDefault="00052324" w:rsidP="000523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9FF" w:rsidRPr="005339FF" w:rsidRDefault="005339FF" w:rsidP="005339FF">
      <w:pPr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66113B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Организаторами мероприятия являются</w:t>
      </w:r>
      <w:r w:rsidR="00CC55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CC5576">
        <w:rPr>
          <w:rFonts w:ascii="Times New Roman" w:eastAsia="Times New Roman" w:hAnsi="Times New Roman" w:cs="Times New Roman"/>
          <w:sz w:val="28"/>
          <w:szCs w:val="28"/>
        </w:rPr>
        <w:t>Министерство спорта Курской области</w:t>
      </w:r>
      <w:r w:rsidR="003E234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АУ </w:t>
      </w:r>
      <w:proofErr w:type="gramStart"/>
      <w:r>
        <w:rPr>
          <w:rFonts w:ascii="Times New Roman" w:eastAsia="Meiryo UI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4339B4">
        <w:rPr>
          <w:rFonts w:ascii="Times New Roman" w:eastAsia="Meiryo UI" w:hAnsi="Times New Roman" w:cs="Times New Roman"/>
          <w:sz w:val="28"/>
          <w:szCs w:val="28"/>
        </w:rPr>
        <w:t>«Управление по организации и проведению спортивных мероприятий»</w:t>
      </w:r>
      <w:r>
        <w:rPr>
          <w:rFonts w:ascii="Times New Roman" w:eastAsia="Meiryo UI" w:hAnsi="Times New Roman" w:cs="Times New Roman"/>
          <w:sz w:val="28"/>
          <w:szCs w:val="28"/>
        </w:rPr>
        <w:t>,</w:t>
      </w:r>
      <w:r w:rsidRPr="006611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61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региональный центр тестирования ВФСК ГТО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Курской области</w:t>
      </w:r>
      <w:r w:rsidRPr="00661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61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113B">
        <w:rPr>
          <w:rFonts w:ascii="Times New Roman" w:eastAsia="Times New Roman" w:hAnsi="Times New Roman" w:cs="Times New Roman"/>
          <w:sz w:val="28"/>
          <w:szCs w:val="28"/>
        </w:rPr>
        <w:t xml:space="preserve">беговой клуб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6113B">
        <w:rPr>
          <w:rFonts w:ascii="Times New Roman" w:eastAsia="Times New Roman" w:hAnsi="Times New Roman" w:cs="Times New Roman"/>
          <w:sz w:val="28"/>
          <w:szCs w:val="28"/>
        </w:rPr>
        <w:t>Гермес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611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5576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 w:rsidRPr="00661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13B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45-ая отдельная гвардейская орденов Кутузова и Александра Невского бригада специального назначения ВДВ</w:t>
      </w:r>
      <w:r w:rsidRPr="00FC23F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339FF" w:rsidRDefault="005339FF" w:rsidP="0053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Официальные информационные ресурсы мероприятия для получения актуальной информации по организации: </w:t>
      </w:r>
    </w:p>
    <w:p w:rsidR="005339FF" w:rsidRDefault="005339FF" w:rsidP="00533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страницы группы в ВК</w:t>
      </w:r>
    </w:p>
    <w:p w:rsidR="005339FF" w:rsidRDefault="005339FF" w:rsidP="00533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C23F9">
        <w:rPr>
          <w:rFonts w:ascii="Times New Roman" w:eastAsia="Times New Roman" w:hAnsi="Times New Roman" w:cs="Times New Roman"/>
          <w:sz w:val="27"/>
          <w:szCs w:val="27"/>
        </w:rPr>
        <w:t>https://vk.com/46gto</w:t>
      </w:r>
    </w:p>
    <w:p w:rsidR="005339FF" w:rsidRPr="00052324" w:rsidRDefault="005339FF" w:rsidP="00533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2324">
        <w:rPr>
          <w:rFonts w:ascii="Times New Roman" w:eastAsia="Times New Roman" w:hAnsi="Times New Roman" w:cs="Times New Roman"/>
          <w:sz w:val="32"/>
          <w:szCs w:val="27"/>
        </w:rPr>
        <w:t xml:space="preserve"> </w:t>
      </w:r>
      <w:hyperlink r:id="rId9" w:history="1">
        <w:r w:rsidRPr="00052324">
          <w:rPr>
            <w:rStyle w:val="a4"/>
            <w:rFonts w:ascii="Times New Roman" w:hAnsi="Times New Roman" w:cs="Times New Roman"/>
            <w:sz w:val="28"/>
          </w:rPr>
          <w:t>https://vk.com/sportclubgermes</w:t>
        </w:r>
      </w:hyperlink>
    </w:p>
    <w:p w:rsidR="005339FF" w:rsidRDefault="005339FF" w:rsidP="00533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Контактный телефон организаторов: </w:t>
      </w:r>
    </w:p>
    <w:p w:rsidR="005339FF" w:rsidRDefault="005339FF" w:rsidP="00533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7EF">
        <w:rPr>
          <w:rFonts w:ascii="Times New Roman" w:eastAsia="Times New Roman" w:hAnsi="Times New Roman" w:cs="Times New Roman"/>
          <w:color w:val="000000"/>
          <w:sz w:val="28"/>
          <w:szCs w:val="28"/>
        </w:rPr>
        <w:t>89</w:t>
      </w:r>
      <w:r w:rsidRPr="002147EF">
        <w:rPr>
          <w:rFonts w:ascii="Times New Roman" w:eastAsia="Times New Roman" w:hAnsi="Times New Roman" w:cs="Times New Roman"/>
          <w:sz w:val="28"/>
          <w:szCs w:val="28"/>
        </w:rPr>
        <w:t>081271127</w:t>
      </w:r>
      <w:r w:rsidRPr="00214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14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Мосичев </w:t>
      </w:r>
      <w:r w:rsidRPr="002147EF">
        <w:rPr>
          <w:rFonts w:ascii="Times New Roman" w:eastAsia="Times New Roman" w:hAnsi="Times New Roman" w:cs="Times New Roman"/>
          <w:sz w:val="28"/>
          <w:szCs w:val="28"/>
        </w:rPr>
        <w:t>Владимир Владимирович</w:t>
      </w:r>
    </w:p>
    <w:p w:rsidR="005339FF" w:rsidRPr="00694FB2" w:rsidRDefault="005339FF" w:rsidP="00533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89103111122 - </w:t>
      </w:r>
      <w:proofErr w:type="spellStart"/>
      <w:r w:rsidRPr="00694FB2">
        <w:rPr>
          <w:rFonts w:ascii="Times New Roman" w:hAnsi="Times New Roman" w:cs="Times New Roman"/>
          <w:sz w:val="28"/>
          <w:szCs w:val="28"/>
          <w:shd w:val="clear" w:color="auto" w:fill="FFFFFF"/>
        </w:rPr>
        <w:t>Лихолетов</w:t>
      </w:r>
      <w:proofErr w:type="spellEnd"/>
      <w:r w:rsidRPr="00694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 Олегович </w:t>
      </w:r>
    </w:p>
    <w:p w:rsidR="005339FF" w:rsidRPr="0035071F" w:rsidRDefault="005339FF" w:rsidP="000523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31" w:rsidRDefault="00D22131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71F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спортивного мероприятия возлагается на судейскую коллегию.  </w:t>
      </w:r>
    </w:p>
    <w:p w:rsidR="00052324" w:rsidRDefault="00052324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</w:t>
      </w:r>
      <w:r w:rsidR="00B007FF" w:rsidRPr="00A43D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7FF">
        <w:rPr>
          <w:rFonts w:ascii="Times New Roman" w:hAnsi="Times New Roman" w:cs="Times New Roman"/>
          <w:sz w:val="28"/>
          <w:szCs w:val="28"/>
        </w:rPr>
        <w:t>Мосичев Владимир Владимирович</w:t>
      </w:r>
    </w:p>
    <w:p w:rsidR="00052324" w:rsidRDefault="00052324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105" w:rsidRDefault="00D82105" w:rsidP="00052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71F">
        <w:rPr>
          <w:rFonts w:ascii="Times New Roman" w:hAnsi="Times New Roman" w:cs="Times New Roman"/>
          <w:b/>
          <w:sz w:val="28"/>
          <w:szCs w:val="28"/>
          <w:lang w:val="en-GB"/>
        </w:rPr>
        <w:t>IV</w:t>
      </w:r>
      <w:r w:rsidRPr="0035071F">
        <w:rPr>
          <w:rFonts w:ascii="Times New Roman" w:hAnsi="Times New Roman" w:cs="Times New Roman"/>
          <w:b/>
          <w:sz w:val="28"/>
          <w:szCs w:val="28"/>
        </w:rPr>
        <w:t>. Требования к участникам спортивного мероприятия и условия их допуска</w:t>
      </w:r>
    </w:p>
    <w:p w:rsidR="00052324" w:rsidRPr="004169C9" w:rsidRDefault="00052324" w:rsidP="00052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4D6" w:rsidRDefault="00865E99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5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</w:t>
      </w:r>
      <w:r w:rsidR="00CD4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мероприятие</w:t>
      </w:r>
      <w:r w:rsidRPr="00865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2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796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5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="00E37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65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7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мая</w:t>
      </w:r>
      <w:r w:rsidRPr="00865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2023г</w:t>
      </w:r>
      <w:r w:rsidRPr="00865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4037" w:rsidRPr="00CD4037" w:rsidRDefault="00E37C57" w:rsidP="00052324">
      <w:pPr>
        <w:spacing w:after="0" w:line="240" w:lineRule="auto"/>
        <w:ind w:firstLine="709"/>
        <w:jc w:val="both"/>
        <w:rPr>
          <w:rFonts w:ascii="Arial" w:hAnsi="Arial" w:cs="Arial"/>
          <w:color w:val="0000F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включительно по ссылке</w:t>
      </w:r>
      <w:r w:rsidR="00CD4037" w:rsidRPr="00CD4037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037">
        <w:fldChar w:fldCharType="begin"/>
      </w:r>
      <w:r w:rsidR="00CD4037">
        <w:instrText xml:space="preserve"> HYPERLINK "https://clck.ru/33tXYc" \t "_blank" </w:instrText>
      </w:r>
      <w:r w:rsidR="00CD4037">
        <w:fldChar w:fldCharType="separate"/>
      </w:r>
      <w:r w:rsidR="00CD4037">
        <w:rPr>
          <w:rStyle w:val="shortenershort-link-text"/>
          <w:rFonts w:ascii="Arial" w:hAnsi="Arial" w:cs="Arial"/>
          <w:color w:val="0000FF"/>
          <w:sz w:val="30"/>
          <w:szCs w:val="30"/>
          <w:shd w:val="clear" w:color="auto" w:fill="FFFFFF"/>
        </w:rPr>
        <w:t>clck.ru/33tXYc</w:t>
      </w:r>
    </w:p>
    <w:p w:rsidR="00865E99" w:rsidRPr="00E37C57" w:rsidRDefault="00CD4037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end"/>
      </w:r>
    </w:p>
    <w:p w:rsidR="00CD4037" w:rsidRDefault="00CD4037" w:rsidP="000523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всем вопросам пишите организаторам</w:t>
      </w:r>
    </w:p>
    <w:p w:rsidR="007163E9" w:rsidRDefault="007163E9" w:rsidP="000523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7EF">
        <w:rPr>
          <w:rFonts w:ascii="Times New Roman" w:eastAsia="Times New Roman" w:hAnsi="Times New Roman" w:cs="Times New Roman"/>
          <w:color w:val="000000"/>
          <w:sz w:val="28"/>
          <w:szCs w:val="28"/>
        </w:rPr>
        <w:t>89</w:t>
      </w:r>
      <w:r w:rsidRPr="002147EF">
        <w:rPr>
          <w:rFonts w:ascii="Times New Roman" w:eastAsia="Times New Roman" w:hAnsi="Times New Roman" w:cs="Times New Roman"/>
          <w:sz w:val="28"/>
          <w:szCs w:val="28"/>
        </w:rPr>
        <w:t>081271127</w:t>
      </w:r>
      <w:r w:rsidRPr="00214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14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Мосичев </w:t>
      </w:r>
      <w:r w:rsidRPr="002147EF">
        <w:rPr>
          <w:rFonts w:ascii="Times New Roman" w:eastAsia="Times New Roman" w:hAnsi="Times New Roman" w:cs="Times New Roman"/>
          <w:sz w:val="28"/>
          <w:szCs w:val="28"/>
        </w:rPr>
        <w:t>Владимир Владимирович</w:t>
      </w:r>
    </w:p>
    <w:p w:rsidR="00CD4037" w:rsidRPr="00694FB2" w:rsidRDefault="00CD4037" w:rsidP="000523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89103111122 - </w:t>
      </w:r>
      <w:proofErr w:type="spellStart"/>
      <w:r w:rsidRPr="00694FB2">
        <w:rPr>
          <w:rFonts w:ascii="Times New Roman" w:hAnsi="Times New Roman" w:cs="Times New Roman"/>
          <w:sz w:val="28"/>
          <w:szCs w:val="28"/>
          <w:shd w:val="clear" w:color="auto" w:fill="FFFFFF"/>
        </w:rPr>
        <w:t>Лихолетов</w:t>
      </w:r>
      <w:proofErr w:type="spellEnd"/>
      <w:r w:rsidRPr="00694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 Олегович </w:t>
      </w:r>
    </w:p>
    <w:p w:rsidR="007163E9" w:rsidRDefault="00764601" w:rsidP="0005232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D119AF" w:rsidRPr="00212A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https://vk.com/vladimirmosichev</w:t>
        </w:r>
      </w:hyperlink>
    </w:p>
    <w:p w:rsidR="00052324" w:rsidRDefault="00052324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2105" w:rsidRPr="000F5916" w:rsidRDefault="00D82105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E99">
        <w:rPr>
          <w:rFonts w:ascii="Times New Roman" w:hAnsi="Times New Roman" w:cs="Times New Roman"/>
          <w:sz w:val="28"/>
          <w:szCs w:val="28"/>
        </w:rPr>
        <w:t>К участию в спортивном мероприятии допускаются</w:t>
      </w:r>
      <w:r w:rsidRPr="000F5916">
        <w:rPr>
          <w:rFonts w:ascii="Times New Roman" w:hAnsi="Times New Roman" w:cs="Times New Roman"/>
          <w:sz w:val="28"/>
          <w:szCs w:val="28"/>
        </w:rPr>
        <w:t xml:space="preserve"> все желающие,  имеющие соответствующую подготовку, не имеющих медицинских противопоказаний п</w:t>
      </w:r>
      <w:r w:rsidR="00794308" w:rsidRPr="000F5916">
        <w:rPr>
          <w:rFonts w:ascii="Times New Roman" w:hAnsi="Times New Roman" w:cs="Times New Roman"/>
          <w:sz w:val="28"/>
          <w:szCs w:val="28"/>
        </w:rPr>
        <w:t>о бегу на заявленную дистанцию</w:t>
      </w:r>
      <w:r w:rsidRPr="000F5916">
        <w:rPr>
          <w:rFonts w:ascii="Times New Roman" w:hAnsi="Times New Roman" w:cs="Times New Roman"/>
          <w:sz w:val="28"/>
          <w:szCs w:val="28"/>
        </w:rPr>
        <w:t xml:space="preserve"> предоставившие медицинскую справку о допуске или </w:t>
      </w:r>
      <w:proofErr w:type="gramStart"/>
      <w:r w:rsidRPr="000F5916">
        <w:rPr>
          <w:rFonts w:ascii="Times New Roman" w:hAnsi="Times New Roman" w:cs="Times New Roman"/>
          <w:sz w:val="28"/>
          <w:szCs w:val="28"/>
        </w:rPr>
        <w:t>расписку</w:t>
      </w:r>
      <w:proofErr w:type="gramEnd"/>
      <w:r w:rsidRPr="000F5916">
        <w:rPr>
          <w:rFonts w:ascii="Times New Roman" w:hAnsi="Times New Roman" w:cs="Times New Roman"/>
          <w:sz w:val="28"/>
          <w:szCs w:val="28"/>
        </w:rPr>
        <w:t xml:space="preserve"> о личной ответственности за состояние своего здоровья во время проведения спортивного мероприятия.  Для участников младше 18 лет, ответственность несёт личный тренер или один из родителей</w:t>
      </w:r>
      <w:r w:rsidR="00FB339F">
        <w:rPr>
          <w:rFonts w:ascii="Times New Roman" w:hAnsi="Times New Roman" w:cs="Times New Roman"/>
          <w:sz w:val="28"/>
          <w:szCs w:val="28"/>
        </w:rPr>
        <w:t>,</w:t>
      </w:r>
      <w:r w:rsidRPr="000F5916">
        <w:rPr>
          <w:rFonts w:ascii="Times New Roman" w:hAnsi="Times New Roman" w:cs="Times New Roman"/>
          <w:sz w:val="28"/>
          <w:szCs w:val="28"/>
        </w:rPr>
        <w:t xml:space="preserve"> уведомив это распиской или </w:t>
      </w:r>
      <w:r w:rsidR="00FB339F">
        <w:rPr>
          <w:rFonts w:ascii="Times New Roman" w:hAnsi="Times New Roman" w:cs="Times New Roman"/>
          <w:sz w:val="28"/>
          <w:szCs w:val="28"/>
        </w:rPr>
        <w:t>медицинской справкой о допуске к занятиям физической культурой или спортом.</w:t>
      </w:r>
      <w:r w:rsidRPr="000F59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2105" w:rsidRPr="00052324" w:rsidRDefault="00D82105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32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Организаторы оставляют за собой прав</w:t>
      </w:r>
      <w:r w:rsidR="004F2530">
        <w:rPr>
          <w:rFonts w:ascii="Times New Roman" w:hAnsi="Times New Roman" w:cs="Times New Roman"/>
          <w:sz w:val="28"/>
          <w:szCs w:val="28"/>
          <w:shd w:val="clear" w:color="auto" w:fill="FFFFFF"/>
        </w:rPr>
        <w:t>о дисквалифицировать участника соревнований</w:t>
      </w:r>
      <w:r w:rsidRPr="00052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неспортивное поведение.</w:t>
      </w:r>
    </w:p>
    <w:p w:rsidR="008C048F" w:rsidRDefault="008C048F" w:rsidP="00FB33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маль</w:t>
      </w:r>
      <w:r w:rsidR="00E62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чиков и девочек 12 лет и младше</w:t>
      </w:r>
      <w:r w:rsidRP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62B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их родителей участие бесплатное. Для остальных участников стартовый взнос составляет 300₽ для </w:t>
      </w:r>
      <w:r w:rsid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оплаты работы судейской бригады</w:t>
      </w:r>
      <w:r w:rsidRP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хронометража,</w:t>
      </w:r>
      <w:r w:rsidR="004F2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закупку расходных материалов</w:t>
      </w:r>
      <w:proofErr w:type="gramStart"/>
      <w:r w:rsidR="004F2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</w:t>
      </w:r>
      <w:r w:rsidR="00A7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памятных</w:t>
      </w:r>
      <w:r w:rsidRP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номеров, медалей</w:t>
      </w:r>
      <w:r w:rsid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прошедших все этапы</w:t>
      </w:r>
      <w:r w:rsidRP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03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соревнования </w:t>
      </w:r>
      <w:r w:rsidRPr="000F5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дипломов призёрам.</w:t>
      </w:r>
    </w:p>
    <w:p w:rsidR="00FB339F" w:rsidRDefault="00FB339F" w:rsidP="00FB33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2324" w:rsidRDefault="00052324" w:rsidP="00052324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462A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Обеспечение без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опасности участников и зрителей</w:t>
      </w:r>
    </w:p>
    <w:p w:rsidR="00052324" w:rsidRPr="00052324" w:rsidRDefault="00052324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52324">
        <w:rPr>
          <w:rFonts w:ascii="Times New Roman" w:hAnsi="Times New Roman" w:cs="Times New Roman"/>
          <w:bCs/>
          <w:sz w:val="28"/>
          <w:szCs w:val="28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</w:t>
      </w:r>
      <w:r w:rsidRPr="00052324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353, а также требованиям правил по соответствующим видам спорта.</w:t>
      </w:r>
    </w:p>
    <w:p w:rsidR="00052324" w:rsidRDefault="00052324" w:rsidP="000523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52324">
        <w:rPr>
          <w:rFonts w:ascii="Times New Roman" w:hAnsi="Times New Roman" w:cs="Times New Roman"/>
          <w:bCs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Минздрава России от 23.10.2020 №1144н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</w:t>
      </w:r>
      <w:proofErr w:type="gramEnd"/>
      <w:r w:rsidRPr="000523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Всероссийского </w:t>
      </w:r>
      <w:proofErr w:type="spellStart"/>
      <w:r w:rsidRPr="00052324">
        <w:rPr>
          <w:rFonts w:ascii="Times New Roman" w:hAnsi="Times New Roman" w:cs="Times New Roman"/>
          <w:bCs/>
          <w:sz w:val="28"/>
          <w:szCs w:val="28"/>
          <w:lang w:eastAsia="ru-RU"/>
        </w:rPr>
        <w:t>физкультурно¬спортивного</w:t>
      </w:r>
      <w:proofErr w:type="spellEnd"/>
      <w:r w:rsidRPr="000523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комплекса «Готов к труду и обороне» (ГТО)».</w:t>
      </w:r>
    </w:p>
    <w:p w:rsidR="00FB339F" w:rsidRDefault="00FB339F" w:rsidP="00FB33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Направляющие организации несут ответственность за состояние здоровья и подготовленность спортсменов к соревнованиям на протяжении всего периода проведения соревнований, включая перевозку от места проживания до места проведения соревнований и обратно. </w:t>
      </w:r>
    </w:p>
    <w:p w:rsidR="00FB339F" w:rsidRDefault="00FB339F" w:rsidP="00FB33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Организатор соревнований освобождается от ответственности за возможные убытки и ущерб, нанесенные спортсмену и его имуществу во время Соревнования, за ущерб и убытки, причиненные спортсменом третьим лицам и их имуществу.</w:t>
      </w:r>
    </w:p>
    <w:p w:rsidR="004F118D" w:rsidRDefault="00D82105" w:rsidP="00DF4DD3">
      <w:pPr>
        <w:tabs>
          <w:tab w:val="left" w:pos="284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24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V</w:t>
      </w:r>
      <w:r w:rsidR="00052324" w:rsidRPr="00052324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052324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4F118D" w:rsidRDefault="004F118D" w:rsidP="004F11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690" w:rsidRDefault="00D55690" w:rsidP="004F11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Победители определяются по сумме баллов в трех видах испытаний </w:t>
      </w:r>
    </w:p>
    <w:p w:rsidR="00D55690" w:rsidRDefault="00D55690" w:rsidP="000523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Все финишировавшие участники награждаются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памятной медалью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81DDD" w:rsidRDefault="00D55690" w:rsidP="00052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556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Определение победителей (1-3 призовое место) в личном зачете происходит в категориях </w:t>
      </w:r>
    </w:p>
    <w:p w:rsidR="00DE01B6" w:rsidRPr="00762657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657">
        <w:rPr>
          <w:rFonts w:ascii="Times New Roman" w:hAnsi="Times New Roman" w:cs="Times New Roman"/>
          <w:sz w:val="28"/>
          <w:szCs w:val="28"/>
        </w:rPr>
        <w:t>Девочки 12 лет и младше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1B6" w:rsidRPr="00762657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Мальчики </w:t>
      </w:r>
      <w:r w:rsidRPr="00762657">
        <w:rPr>
          <w:rFonts w:ascii="Times New Roman" w:hAnsi="Times New Roman" w:cs="Times New Roman"/>
          <w:sz w:val="28"/>
          <w:szCs w:val="28"/>
        </w:rPr>
        <w:t>12 лет и младше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2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1B6" w:rsidRPr="00762657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62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Девушки 13 -15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01B6" w:rsidRPr="00762657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62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Юноши 13-15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01B6" w:rsidRPr="00762657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62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Девушки 16 – 17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01B6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62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Юноши 16 – 17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01B6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Мужчины 18 – 29 лет</w:t>
      </w:r>
      <w:r w:rsidRPr="00DE0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01B6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Женщины 18 – 29 лет</w:t>
      </w:r>
      <w:r w:rsidRPr="00DE0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01B6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Мужчины 30 – 39 лет</w:t>
      </w:r>
      <w:r w:rsidRPr="00DE01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01B6" w:rsidRPr="00CC5576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Женщины 30 – 39 лет</w:t>
      </w:r>
      <w:r w:rsidRPr="00CC55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E01B6" w:rsidRPr="00762657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Мужская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65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лет и старше;</w:t>
      </w:r>
    </w:p>
    <w:p w:rsidR="00DE01B6" w:rsidRPr="00762657" w:rsidRDefault="00DE01B6" w:rsidP="00DE01B6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65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лет и старше.</w:t>
      </w:r>
    </w:p>
    <w:p w:rsidR="00FB339F" w:rsidRPr="00762657" w:rsidRDefault="00FB339F" w:rsidP="00052324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C6064" w:rsidRDefault="00FB339F" w:rsidP="00CD40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1B6">
        <w:rPr>
          <w:rFonts w:ascii="Times New Roman" w:hAnsi="Times New Roman" w:cs="Times New Roman"/>
          <w:sz w:val="28"/>
          <w:szCs w:val="20"/>
          <w:lang w:eastAsia="ru-RU"/>
        </w:rPr>
        <w:t xml:space="preserve">При равенстве суммы очков у двух или более участников, преимущество получает участник, показавший лучший результат в </w:t>
      </w:r>
      <w:r w:rsidR="00DE01B6" w:rsidRPr="00DE01B6">
        <w:rPr>
          <w:rFonts w:ascii="Times New Roman" w:hAnsi="Times New Roman" w:cs="Times New Roman"/>
          <w:sz w:val="28"/>
          <w:szCs w:val="20"/>
          <w:lang w:eastAsia="ru-RU"/>
        </w:rPr>
        <w:t>беге.</w:t>
      </w:r>
    </w:p>
    <w:p w:rsidR="005339FF" w:rsidRDefault="005339FF" w:rsidP="005339F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77C1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является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направления</w:t>
      </w:r>
      <w:r w:rsidRPr="000D77C1">
        <w:rPr>
          <w:rFonts w:ascii="Times New Roman" w:hAnsi="Times New Roman" w:cs="Times New Roman"/>
          <w:sz w:val="28"/>
          <w:szCs w:val="28"/>
          <w:lang w:eastAsia="ru-RU"/>
        </w:rPr>
        <w:t xml:space="preserve"> спортсменов на соревнования.</w:t>
      </w:r>
    </w:p>
    <w:p w:rsidR="008875CD" w:rsidRPr="004F118D" w:rsidRDefault="008875CD" w:rsidP="004F118D">
      <w:pPr>
        <w:ind w:left="2835" w:hanging="1275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875CD" w:rsidRPr="004F118D" w:rsidRDefault="008875CD" w:rsidP="00CD4ABC">
      <w:pPr>
        <w:ind w:left="2835" w:hanging="1275"/>
        <w:rPr>
          <w:rFonts w:ascii="Times New Roman" w:hAnsi="Times New Roman" w:cs="Times New Roman"/>
          <w:b/>
          <w:color w:val="000000"/>
          <w:sz w:val="24"/>
          <w:szCs w:val="16"/>
        </w:rPr>
      </w:pPr>
      <w:r w:rsidRPr="004F118D">
        <w:rPr>
          <w:rFonts w:ascii="Times New Roman" w:hAnsi="Times New Roman" w:cs="Times New Roman"/>
          <w:b/>
          <w:color w:val="000000"/>
          <w:sz w:val="24"/>
          <w:szCs w:val="16"/>
        </w:rPr>
        <w:t>АВТОНОМНАЯ НЕКОММЕРЧЕСКАЯ ОРГАНИЗАЦИЯ РАЗВИТИЯ СПОРТА «БЕГОВОЙ КЛУБ ГЕРМЕС»</w:t>
      </w:r>
    </w:p>
    <w:p w:rsidR="008875CD" w:rsidRPr="004F118D" w:rsidRDefault="008875CD" w:rsidP="00CD4ABC">
      <w:pPr>
        <w:ind w:left="2835" w:hanging="1275"/>
        <w:rPr>
          <w:rFonts w:ascii="Times New Roman" w:hAnsi="Times New Roman" w:cs="Times New Roman"/>
          <w:b/>
          <w:sz w:val="24"/>
          <w:szCs w:val="16"/>
        </w:rPr>
      </w:pPr>
      <w:r w:rsidRPr="004F118D">
        <w:rPr>
          <w:rFonts w:ascii="Times New Roman" w:hAnsi="Times New Roman" w:cs="Times New Roman"/>
          <w:b/>
          <w:color w:val="000000"/>
          <w:sz w:val="24"/>
          <w:szCs w:val="16"/>
        </w:rPr>
        <w:t xml:space="preserve">г. Курск </w:t>
      </w:r>
      <w:proofErr w:type="gramStart"/>
      <w:r w:rsidRPr="004F118D">
        <w:rPr>
          <w:rFonts w:ascii="Times New Roman" w:hAnsi="Times New Roman" w:cs="Times New Roman"/>
          <w:b/>
          <w:color w:val="000000"/>
          <w:sz w:val="24"/>
          <w:szCs w:val="16"/>
        </w:rPr>
        <w:t>Школьная</w:t>
      </w:r>
      <w:proofErr w:type="gramEnd"/>
      <w:r w:rsidRPr="004F118D">
        <w:rPr>
          <w:rFonts w:ascii="Times New Roman" w:hAnsi="Times New Roman" w:cs="Times New Roman"/>
          <w:b/>
          <w:color w:val="000000"/>
          <w:sz w:val="24"/>
          <w:szCs w:val="16"/>
        </w:rPr>
        <w:t xml:space="preserve"> 56, 13  ИНН 4632291249 ОГРН 1224600004067</w:t>
      </w:r>
    </w:p>
    <w:p w:rsidR="008875CD" w:rsidRPr="00CD4037" w:rsidRDefault="008875CD" w:rsidP="00CD40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75CD" w:rsidRPr="00CD4037" w:rsidSect="00CF34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01" w:rsidRDefault="00764601" w:rsidP="00612726">
      <w:pPr>
        <w:spacing w:after="0" w:line="240" w:lineRule="auto"/>
      </w:pPr>
      <w:r>
        <w:separator/>
      </w:r>
    </w:p>
  </w:endnote>
  <w:endnote w:type="continuationSeparator" w:id="0">
    <w:p w:rsidR="00764601" w:rsidRDefault="00764601" w:rsidP="0061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01" w:rsidRDefault="00764601" w:rsidP="00612726">
      <w:pPr>
        <w:spacing w:after="0" w:line="240" w:lineRule="auto"/>
      </w:pPr>
      <w:r>
        <w:separator/>
      </w:r>
    </w:p>
  </w:footnote>
  <w:footnote w:type="continuationSeparator" w:id="0">
    <w:p w:rsidR="00764601" w:rsidRDefault="00764601" w:rsidP="0061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FCE"/>
    <w:multiLevelType w:val="hybridMultilevel"/>
    <w:tmpl w:val="3F2A88AA"/>
    <w:lvl w:ilvl="0" w:tplc="BC0E1B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D0"/>
    <w:rsid w:val="00052324"/>
    <w:rsid w:val="0005777E"/>
    <w:rsid w:val="0008161D"/>
    <w:rsid w:val="000B372B"/>
    <w:rsid w:val="000C163E"/>
    <w:rsid w:val="000D3B49"/>
    <w:rsid w:val="000F5916"/>
    <w:rsid w:val="0011145F"/>
    <w:rsid w:val="00184C68"/>
    <w:rsid w:val="002147EF"/>
    <w:rsid w:val="00292E51"/>
    <w:rsid w:val="002950F2"/>
    <w:rsid w:val="002E1801"/>
    <w:rsid w:val="003228BD"/>
    <w:rsid w:val="00330B3B"/>
    <w:rsid w:val="00351EE9"/>
    <w:rsid w:val="003714A1"/>
    <w:rsid w:val="003906B4"/>
    <w:rsid w:val="0039621F"/>
    <w:rsid w:val="003E2349"/>
    <w:rsid w:val="003F11D0"/>
    <w:rsid w:val="00400C2B"/>
    <w:rsid w:val="004169C9"/>
    <w:rsid w:val="00455833"/>
    <w:rsid w:val="00481DDD"/>
    <w:rsid w:val="004F118D"/>
    <w:rsid w:val="004F1748"/>
    <w:rsid w:val="004F2530"/>
    <w:rsid w:val="005339FF"/>
    <w:rsid w:val="005417B0"/>
    <w:rsid w:val="0054684D"/>
    <w:rsid w:val="00583547"/>
    <w:rsid w:val="005A4B67"/>
    <w:rsid w:val="005D2158"/>
    <w:rsid w:val="005F6570"/>
    <w:rsid w:val="00612726"/>
    <w:rsid w:val="00616674"/>
    <w:rsid w:val="0062485B"/>
    <w:rsid w:val="006249D8"/>
    <w:rsid w:val="0066113B"/>
    <w:rsid w:val="00670C6F"/>
    <w:rsid w:val="00682D28"/>
    <w:rsid w:val="00694FB2"/>
    <w:rsid w:val="006A40FA"/>
    <w:rsid w:val="006C6064"/>
    <w:rsid w:val="007163E9"/>
    <w:rsid w:val="00732405"/>
    <w:rsid w:val="007355AF"/>
    <w:rsid w:val="0074748B"/>
    <w:rsid w:val="0075098C"/>
    <w:rsid w:val="00755F12"/>
    <w:rsid w:val="00762657"/>
    <w:rsid w:val="00764601"/>
    <w:rsid w:val="007706DB"/>
    <w:rsid w:val="00794308"/>
    <w:rsid w:val="00796734"/>
    <w:rsid w:val="007C6F92"/>
    <w:rsid w:val="007D116B"/>
    <w:rsid w:val="007E13D2"/>
    <w:rsid w:val="007F602C"/>
    <w:rsid w:val="00802E5E"/>
    <w:rsid w:val="00844647"/>
    <w:rsid w:val="00865E99"/>
    <w:rsid w:val="008875CD"/>
    <w:rsid w:val="00891264"/>
    <w:rsid w:val="008B0BED"/>
    <w:rsid w:val="008C048F"/>
    <w:rsid w:val="00900B53"/>
    <w:rsid w:val="00907215"/>
    <w:rsid w:val="0097081D"/>
    <w:rsid w:val="00996047"/>
    <w:rsid w:val="00A43D72"/>
    <w:rsid w:val="00A5730E"/>
    <w:rsid w:val="00A72E6A"/>
    <w:rsid w:val="00A9157B"/>
    <w:rsid w:val="00AB5D27"/>
    <w:rsid w:val="00AF033B"/>
    <w:rsid w:val="00AF4F23"/>
    <w:rsid w:val="00B007FF"/>
    <w:rsid w:val="00B2607B"/>
    <w:rsid w:val="00B613B4"/>
    <w:rsid w:val="00B83AF9"/>
    <w:rsid w:val="00BB3E50"/>
    <w:rsid w:val="00BB7E9C"/>
    <w:rsid w:val="00BF255D"/>
    <w:rsid w:val="00C5543B"/>
    <w:rsid w:val="00CB0161"/>
    <w:rsid w:val="00CC5576"/>
    <w:rsid w:val="00CD4037"/>
    <w:rsid w:val="00CD4ABC"/>
    <w:rsid w:val="00CF345E"/>
    <w:rsid w:val="00D044F9"/>
    <w:rsid w:val="00D07731"/>
    <w:rsid w:val="00D119AF"/>
    <w:rsid w:val="00D22131"/>
    <w:rsid w:val="00D4479D"/>
    <w:rsid w:val="00D55690"/>
    <w:rsid w:val="00D564D6"/>
    <w:rsid w:val="00D6177B"/>
    <w:rsid w:val="00D82105"/>
    <w:rsid w:val="00DA4D8D"/>
    <w:rsid w:val="00DB5860"/>
    <w:rsid w:val="00DB6612"/>
    <w:rsid w:val="00DE01B6"/>
    <w:rsid w:val="00DF4DD3"/>
    <w:rsid w:val="00E37C57"/>
    <w:rsid w:val="00E4034D"/>
    <w:rsid w:val="00E62BD3"/>
    <w:rsid w:val="00E6321C"/>
    <w:rsid w:val="00EE7020"/>
    <w:rsid w:val="00F03AFD"/>
    <w:rsid w:val="00F37F36"/>
    <w:rsid w:val="00F565C3"/>
    <w:rsid w:val="00F77CCF"/>
    <w:rsid w:val="00FA1716"/>
    <w:rsid w:val="00FB339F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0C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485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0773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D4037"/>
    <w:rPr>
      <w:color w:val="800080" w:themeColor="followedHyperlink"/>
      <w:u w:val="single"/>
    </w:rPr>
  </w:style>
  <w:style w:type="character" w:customStyle="1" w:styleId="shortenershort-link-text">
    <w:name w:val="shortener__short-link-text"/>
    <w:basedOn w:val="a0"/>
    <w:rsid w:val="00CD4037"/>
  </w:style>
  <w:style w:type="paragraph" w:styleId="a7">
    <w:name w:val="header"/>
    <w:basedOn w:val="a"/>
    <w:link w:val="a8"/>
    <w:uiPriority w:val="99"/>
    <w:unhideWhenUsed/>
    <w:rsid w:val="0061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2726"/>
  </w:style>
  <w:style w:type="paragraph" w:styleId="a9">
    <w:name w:val="footer"/>
    <w:basedOn w:val="a"/>
    <w:link w:val="aa"/>
    <w:uiPriority w:val="99"/>
    <w:unhideWhenUsed/>
    <w:rsid w:val="0061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2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0C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485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0773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D4037"/>
    <w:rPr>
      <w:color w:val="800080" w:themeColor="followedHyperlink"/>
      <w:u w:val="single"/>
    </w:rPr>
  </w:style>
  <w:style w:type="character" w:customStyle="1" w:styleId="shortenershort-link-text">
    <w:name w:val="shortener__short-link-text"/>
    <w:basedOn w:val="a0"/>
    <w:rsid w:val="00CD4037"/>
  </w:style>
  <w:style w:type="paragraph" w:styleId="a7">
    <w:name w:val="header"/>
    <w:basedOn w:val="a"/>
    <w:link w:val="a8"/>
    <w:uiPriority w:val="99"/>
    <w:unhideWhenUsed/>
    <w:rsid w:val="0061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2726"/>
  </w:style>
  <w:style w:type="paragraph" w:styleId="a9">
    <w:name w:val="footer"/>
    <w:basedOn w:val="a"/>
    <w:link w:val="aa"/>
    <w:uiPriority w:val="99"/>
    <w:unhideWhenUsed/>
    <w:rsid w:val="0061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049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5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422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5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vladimirmosiche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portclubgerm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4477-9488-41BC-84A1-CEC04353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2023-04-07T10:51:00Z</dcterms:created>
  <dcterms:modified xsi:type="dcterms:W3CDTF">2023-04-07T12:50:00Z</dcterms:modified>
</cp:coreProperties>
</file>